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BEB41"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Fisheries report</w:t>
      </w:r>
    </w:p>
    <w:p w14:paraId="596CEBA9" w14:textId="77777777" w:rsidR="008A616F" w:rsidRDefault="008A616F">
      <w:pPr>
        <w:spacing w:line="480" w:lineRule="auto"/>
        <w:rPr>
          <w:rFonts w:ascii="Times New Roman" w:hAnsi="Times New Roman" w:cs="Times New Roman"/>
          <w:sz w:val="24"/>
          <w:szCs w:val="24"/>
        </w:rPr>
      </w:pPr>
    </w:p>
    <w:p w14:paraId="4299A470"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Name</w:t>
      </w:r>
    </w:p>
    <w:p w14:paraId="1B4621B3" w14:textId="77777777" w:rsidR="008A616F" w:rsidRDefault="00357087">
      <w:pPr>
        <w:spacing w:line="480" w:lineRule="auto"/>
        <w:ind w:left="3600"/>
        <w:rPr>
          <w:rFonts w:ascii="Times New Roman" w:hAnsi="Times New Roman" w:cs="Times New Roman"/>
          <w:sz w:val="24"/>
          <w:szCs w:val="24"/>
        </w:rPr>
      </w:pPr>
      <w:r>
        <w:rPr>
          <w:rFonts w:ascii="Times New Roman" w:hAnsi="Times New Roman" w:cs="Times New Roman"/>
          <w:sz w:val="24"/>
          <w:szCs w:val="24"/>
        </w:rPr>
        <w:t xml:space="preserve">  Institution</w:t>
      </w:r>
    </w:p>
    <w:p w14:paraId="6C878EAA" w14:textId="77777777" w:rsidR="008A616F" w:rsidRDefault="00357087">
      <w:pPr>
        <w:spacing w:line="480" w:lineRule="auto"/>
        <w:ind w:left="3600"/>
        <w:rPr>
          <w:rFonts w:ascii="Times New Roman" w:hAnsi="Times New Roman" w:cs="Times New Roman"/>
          <w:sz w:val="24"/>
          <w:szCs w:val="24"/>
        </w:rPr>
      </w:pPr>
      <w:r>
        <w:rPr>
          <w:rFonts w:ascii="Times New Roman" w:hAnsi="Times New Roman" w:cs="Times New Roman"/>
          <w:sz w:val="24"/>
          <w:szCs w:val="24"/>
        </w:rPr>
        <w:t xml:space="preserve">   Course</w:t>
      </w:r>
    </w:p>
    <w:p w14:paraId="27790A44" w14:textId="77777777" w:rsidR="008A616F" w:rsidRDefault="00357087">
      <w:pPr>
        <w:spacing w:line="480" w:lineRule="auto"/>
        <w:ind w:left="3600"/>
        <w:rPr>
          <w:rFonts w:ascii="Times New Roman" w:hAnsi="Times New Roman" w:cs="Times New Roman"/>
          <w:sz w:val="24"/>
          <w:szCs w:val="24"/>
        </w:rPr>
      </w:pPr>
      <w:r>
        <w:rPr>
          <w:rFonts w:ascii="Times New Roman" w:hAnsi="Times New Roman" w:cs="Times New Roman"/>
          <w:sz w:val="24"/>
          <w:szCs w:val="24"/>
        </w:rPr>
        <w:t xml:space="preserve">   Instructor</w:t>
      </w:r>
    </w:p>
    <w:p w14:paraId="698BABF1" w14:textId="77777777" w:rsidR="008A616F" w:rsidRDefault="00357087">
      <w:pPr>
        <w:spacing w:line="480" w:lineRule="auto"/>
        <w:ind w:left="3600"/>
        <w:rPr>
          <w:rFonts w:ascii="Times New Roman" w:hAnsi="Times New Roman" w:cs="Times New Roman"/>
          <w:sz w:val="24"/>
          <w:szCs w:val="24"/>
        </w:rPr>
      </w:pPr>
      <w:r>
        <w:rPr>
          <w:rFonts w:ascii="Times New Roman" w:hAnsi="Times New Roman" w:cs="Times New Roman"/>
          <w:sz w:val="24"/>
          <w:szCs w:val="24"/>
        </w:rPr>
        <w:t xml:space="preserve">      Date</w:t>
      </w:r>
    </w:p>
    <w:p w14:paraId="2E502334" w14:textId="77777777" w:rsidR="008A616F" w:rsidRDefault="008A616F">
      <w:pPr>
        <w:spacing w:line="480" w:lineRule="auto"/>
        <w:rPr>
          <w:rFonts w:ascii="Times New Roman" w:hAnsi="Times New Roman" w:cs="Times New Roman"/>
          <w:sz w:val="24"/>
          <w:szCs w:val="24"/>
        </w:rPr>
      </w:pPr>
    </w:p>
    <w:p w14:paraId="536355E2"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4E2B0B2"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27A15E3A" w14:textId="77777777" w:rsidR="008A616F" w:rsidRDefault="00357087">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Fisheries lab report</w:t>
      </w:r>
    </w:p>
    <w:p w14:paraId="74A8AE6F" w14:textId="77777777" w:rsidR="008A616F" w:rsidRDefault="0035708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Introduction</w:t>
      </w:r>
    </w:p>
    <w:p w14:paraId="0638D097"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ab/>
        <w:t>Fisheries is a diverse element that builds u</w:t>
      </w:r>
      <w:r>
        <w:rPr>
          <w:rFonts w:ascii="Times New Roman" w:hAnsi="Times New Roman" w:cs="Times New Roman"/>
          <w:sz w:val="24"/>
          <w:szCs w:val="24"/>
        </w:rPr>
        <w:t>p the topic of this discussion. Industrialization and the development of machinery in the sector have been a significant boost to activities. However, this came up as a problem that has led to deviated efforts to curtail the increased fishing activities th</w:t>
      </w:r>
      <w:r>
        <w:rPr>
          <w:rFonts w:ascii="Times New Roman" w:hAnsi="Times New Roman" w:cs="Times New Roman"/>
          <w:sz w:val="24"/>
          <w:szCs w:val="24"/>
        </w:rPr>
        <w:t>at can render the economic and social activity significant. This paper explores the details of fisheries, the problems faced, and the measures being taken to ensure their sustainability.</w:t>
      </w:r>
    </w:p>
    <w:p w14:paraId="4CA6D27F" w14:textId="77777777" w:rsidR="008A616F" w:rsidRDefault="0035708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Problems facing th</w:t>
      </w:r>
      <w:r>
        <w:rPr>
          <w:rFonts w:ascii="Times New Roman" w:hAnsi="Times New Roman" w:cs="Times New Roman"/>
          <w:b/>
          <w:sz w:val="24"/>
          <w:szCs w:val="24"/>
        </w:rPr>
        <w:t xml:space="preserve">e fisheries </w:t>
      </w:r>
    </w:p>
    <w:p w14:paraId="36E64155"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most critical aspect that tops as the significant problem in the fisheries is the dwindling population of fish in more than 100m years. With improved machinery and increased number of vessels, overfishing increased tremendou</w:t>
      </w:r>
      <w:r>
        <w:rPr>
          <w:rFonts w:ascii="Times New Roman" w:hAnsi="Times New Roman" w:cs="Times New Roman"/>
          <w:sz w:val="24"/>
          <w:szCs w:val="24"/>
        </w:rPr>
        <w:t xml:space="preserve">sly as the competitive aspect coupled with growing demand. To increase the fishing prospect, natural habitats of fish such as mangroves have been encroaching, leading to the destruction of breeding sites. Furthermore, the use of deep-sea fishing machinery </w:t>
      </w:r>
      <w:r>
        <w:rPr>
          <w:rFonts w:ascii="Times New Roman" w:hAnsi="Times New Roman" w:cs="Times New Roman"/>
          <w:sz w:val="24"/>
          <w:szCs w:val="24"/>
        </w:rPr>
        <w:t xml:space="preserve">has progressively depleted the number of fish available for reproduction. </w:t>
      </w:r>
    </w:p>
    <w:p w14:paraId="3A6522A3" w14:textId="77777777" w:rsidR="008A616F" w:rsidRDefault="00357087">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Reason for the problems facing the fisheries</w:t>
      </w:r>
    </w:p>
    <w:p w14:paraId="54EE8900"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Modernization has turned out to be a significant cause of the depravities in this sector </w:t>
      </w:r>
      <w:r>
        <w:rPr>
          <w:rFonts w:ascii="Times New Roman" w:hAnsi="Times New Roman" w:cs="Times New Roman"/>
          <w:sz w:val="24"/>
          <w:szCs w:val="24"/>
        </w:rPr>
        <w:t>spanning through the industrial revolution to date. The most critical among these justifications is the tragedy of commons. This referrer to the competitive aspect that is promoted by the presence of many vessels within a specific area, depleting the numbe</w:t>
      </w:r>
      <w:r>
        <w:rPr>
          <w:rFonts w:ascii="Times New Roman" w:hAnsi="Times New Roman" w:cs="Times New Roman"/>
          <w:sz w:val="24"/>
          <w:szCs w:val="24"/>
        </w:rPr>
        <w:t xml:space="preserve">r of fish available for effective reproduction over time. With the increasing population globally, the number of ships has doubled from 1950 to 2019 from around 1.7 million, and the numbers keep on increasing as the </w:t>
      </w:r>
      <w:r>
        <w:rPr>
          <w:rFonts w:ascii="Times New Roman" w:hAnsi="Times New Roman" w:cs="Times New Roman"/>
          <w:sz w:val="24"/>
          <w:szCs w:val="24"/>
        </w:rPr>
        <w:lastRenderedPageBreak/>
        <w:t xml:space="preserve">necessity dictates. The adverse effects </w:t>
      </w:r>
      <w:r>
        <w:rPr>
          <w:rFonts w:ascii="Times New Roman" w:hAnsi="Times New Roman" w:cs="Times New Roman"/>
          <w:sz w:val="24"/>
          <w:szCs w:val="24"/>
        </w:rPr>
        <w:t>can be observed by the global catch map for tuna and Billie fish that show a difference in the biological distribution as overfished areas continuously deprive this species from reproducing and increasing in population.</w:t>
      </w:r>
    </w:p>
    <w:p w14:paraId="5E0AB145" w14:textId="77777777" w:rsidR="008A616F" w:rsidRDefault="00357087">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Procedure, </w:t>
      </w:r>
    </w:p>
    <w:p w14:paraId="5B3F8FF6"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Using the provisions by scientists in 2014, data collection on the issues in the fisheries is enabled. The Sea around Us Spatial Catch map provides input to fishing zones and the progressive implementation</w:t>
      </w:r>
      <w:r>
        <w:rPr>
          <w:rFonts w:ascii="Times New Roman" w:hAnsi="Times New Roman" w:cs="Times New Roman"/>
          <w:sz w:val="24"/>
          <w:szCs w:val="24"/>
        </w:rPr>
        <w:t>s that have been ongoing to ensure the sustainability of this sector. By using the site, one can see the shift in fishing practices from 1950 to 2014.  Entries are made on global and regional preference. The highlights to these sites show crude data on the</w:t>
      </w:r>
      <w:r>
        <w:rPr>
          <w:rFonts w:ascii="Times New Roman" w:hAnsi="Times New Roman" w:cs="Times New Roman"/>
          <w:sz w:val="24"/>
          <w:szCs w:val="24"/>
        </w:rPr>
        <w:t xml:space="preserve"> population increase or decrease of species in the preferred access. It also provides specific data on the times and dates events in the fisheries occurred. An example is a map showing the exact year the USA started fishing in Antarctica or the number of t</w:t>
      </w:r>
      <w:r>
        <w:rPr>
          <w:rFonts w:ascii="Times New Roman" w:hAnsi="Times New Roman" w:cs="Times New Roman"/>
          <w:sz w:val="24"/>
          <w:szCs w:val="24"/>
        </w:rPr>
        <w:t xml:space="preserve">una and Billie fish within a specified area. From the data provided by the Catch Map, it is evident that there has been constant change concerning the population of fish seen by a rising curve. </w:t>
      </w:r>
    </w:p>
    <w:p w14:paraId="3082BFC9" w14:textId="77777777" w:rsidR="008A616F" w:rsidRDefault="0035708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Gaming data and r</w:t>
      </w:r>
      <w:r>
        <w:rPr>
          <w:rFonts w:ascii="Times New Roman" w:hAnsi="Times New Roman" w:cs="Times New Roman"/>
          <w:b/>
          <w:sz w:val="24"/>
          <w:szCs w:val="24"/>
        </w:rPr>
        <w:t>esults</w:t>
      </w:r>
      <w:r>
        <w:rPr>
          <w:rFonts w:ascii="Times New Roman" w:hAnsi="Times New Roman" w:cs="Times New Roman"/>
          <w:sz w:val="24"/>
          <w:szCs w:val="24"/>
        </w:rPr>
        <w:t xml:space="preserve">                                             </w:t>
      </w:r>
    </w:p>
    <w:p w14:paraId="23045FAF"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 Get as much $$$ as you can. Cut and paste your highest score and sustainability number.</w:t>
      </w:r>
    </w:p>
    <w:p w14:paraId="79D771FF"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1836 sustainability number 180</w:t>
      </w:r>
    </w:p>
    <w:p w14:paraId="593D3108"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 Be as sustainable as possible; DON’T fish </w:t>
      </w:r>
      <w:r>
        <w:rPr>
          <w:rFonts w:ascii="Times New Roman" w:hAnsi="Times New Roman" w:cs="Times New Roman"/>
          <w:sz w:val="24"/>
          <w:szCs w:val="24"/>
        </w:rPr>
        <w:t>any hexagon next to a fish skeleton. DON’T fish any hexagon more than twice. Cut and paste your score and highest sustainability number.</w:t>
      </w:r>
    </w:p>
    <w:p w14:paraId="1B8EE13E"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1421 sustainability number 288</w:t>
      </w:r>
    </w:p>
    <w:p w14:paraId="5363B920" w14:textId="77777777" w:rsidR="008A616F" w:rsidRDefault="008A616F">
      <w:pPr>
        <w:spacing w:line="480" w:lineRule="auto"/>
        <w:rPr>
          <w:rFonts w:ascii="Times New Roman" w:hAnsi="Times New Roman" w:cs="Times New Roman"/>
          <w:sz w:val="24"/>
          <w:szCs w:val="24"/>
        </w:rPr>
      </w:pPr>
    </w:p>
    <w:p w14:paraId="33C1E3E8"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 Try to balance $$$ and the fewest fish skeletons. Cut and past</w:t>
      </w:r>
      <w:r>
        <w:rPr>
          <w:rFonts w:ascii="Times New Roman" w:hAnsi="Times New Roman" w:cs="Times New Roman"/>
          <w:sz w:val="24"/>
          <w:szCs w:val="24"/>
        </w:rPr>
        <w:t>e your highest score with a sustainability number of 1.5 or higher.</w:t>
      </w:r>
    </w:p>
    <w:p w14:paraId="3051089C"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1475 sustainability number 213</w:t>
      </w:r>
    </w:p>
    <w:p w14:paraId="2FC40D88"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1. What caused you not to get a high score in scenario two?</w:t>
      </w:r>
    </w:p>
    <w:p w14:paraId="0F47F17A"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By avoiding sticking too</w:t>
      </w:r>
      <w:r>
        <w:rPr>
          <w:rFonts w:ascii="Times New Roman" w:hAnsi="Times New Roman" w:cs="Times New Roman"/>
          <w:sz w:val="24"/>
          <w:szCs w:val="24"/>
        </w:rPr>
        <w:t xml:space="preserve"> long in one position, the amount of $$$ that could be gathered was less as compared to the spontaneous fishing in scenario one that involved collecting till all the fish was depleted. Furthermore, the remaining fish were enough to reproduce</w:t>
      </w:r>
    </w:p>
    <w:p w14:paraId="56078B58"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2. Why wouldn’</w:t>
      </w:r>
      <w:r>
        <w:rPr>
          <w:rFonts w:ascii="Times New Roman" w:hAnsi="Times New Roman" w:cs="Times New Roman"/>
          <w:sz w:val="24"/>
          <w:szCs w:val="24"/>
        </w:rPr>
        <w:t xml:space="preserve">t you want to use scenario one? </w:t>
      </w:r>
    </w:p>
    <w:p w14:paraId="7A798762"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Scenario one involves depleting the schools of fish all around, collecting a large amount at one go, and leaving little or no fish for the future.</w:t>
      </w:r>
    </w:p>
    <w:p w14:paraId="234BA155"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3. Were there any fish-bearing hexagons left at the end of the game using sc</w:t>
      </w:r>
      <w:r>
        <w:rPr>
          <w:rFonts w:ascii="Times New Roman" w:hAnsi="Times New Roman" w:cs="Times New Roman"/>
          <w:sz w:val="24"/>
          <w:szCs w:val="24"/>
        </w:rPr>
        <w:t xml:space="preserve">enario one? </w:t>
      </w:r>
    </w:p>
    <w:p w14:paraId="2778EE8E" w14:textId="77777777" w:rsidR="008A616F" w:rsidRDefault="00357087">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No.all</w:t>
      </w:r>
      <w:proofErr w:type="spellEnd"/>
      <w:r>
        <w:rPr>
          <w:rFonts w:ascii="Times New Roman" w:hAnsi="Times New Roman" w:cs="Times New Roman"/>
          <w:sz w:val="24"/>
          <w:szCs w:val="24"/>
        </w:rPr>
        <w:t>, the fish, was depleted</w:t>
      </w:r>
    </w:p>
    <w:p w14:paraId="65648BA9"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4. What would happen if the hexagons in the middle weren’t protected?</w:t>
      </w:r>
    </w:p>
    <w:p w14:paraId="5D4EB692"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All the fish would be depleted</w:t>
      </w:r>
    </w:p>
    <w:p w14:paraId="2FBEF9A0"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5. What are the biggest problems in getting a high score in Scenario three?</w:t>
      </w:r>
    </w:p>
    <w:p w14:paraId="4C7B28E5"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problem. </w:t>
      </w:r>
      <w:r>
        <w:rPr>
          <w:rFonts w:ascii="Times New Roman" w:hAnsi="Times New Roman" w:cs="Times New Roman"/>
          <w:sz w:val="24"/>
          <w:szCs w:val="24"/>
        </w:rPr>
        <w:t>in scenario three is that one has to work through carefully ensuring that there is a balance between the fishing and the remaining——this is a slow and conservative process. Write a brief sentence to the other anglers in the game that explains why having th</w:t>
      </w:r>
      <w:r>
        <w:rPr>
          <w:rFonts w:ascii="Times New Roman" w:hAnsi="Times New Roman" w:cs="Times New Roman"/>
          <w:sz w:val="24"/>
          <w:szCs w:val="24"/>
        </w:rPr>
        <w:t>e protected area in the middle (where you can’t fish) increases long-term profits.</w:t>
      </w:r>
    </w:p>
    <w:p w14:paraId="2BDCB4C1"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Having a protected area in the middle guarantee more profits as it creates a breeding ground such that at no moment will fishing take place within that area</w:t>
      </w:r>
    </w:p>
    <w:p w14:paraId="4D0F289A"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7). what was the</w:t>
      </w:r>
      <w:r>
        <w:rPr>
          <w:rFonts w:ascii="Times New Roman" w:hAnsi="Times New Roman" w:cs="Times New Roman"/>
          <w:sz w:val="24"/>
          <w:szCs w:val="24"/>
        </w:rPr>
        <w:t xml:space="preserve"> highest-ranking (lower right area) you were able to obtain?  300</w:t>
      </w:r>
    </w:p>
    <w:p w14:paraId="599589A4" w14:textId="77777777" w:rsidR="008A616F" w:rsidRDefault="0035708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Measures are taken to salvage the fisheries</w:t>
      </w:r>
    </w:p>
    <w:p w14:paraId="58CE2F6B"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US in 1976 took measures against the tragedy of commons through the legislation </w:t>
      </w:r>
      <w:r>
        <w:rPr>
          <w:rFonts w:ascii="Times New Roman" w:hAnsi="Times New Roman" w:cs="Times New Roman"/>
          <w:sz w:val="24"/>
          <w:szCs w:val="24"/>
        </w:rPr>
        <w:t>of an act known as the Magnusson-Stevens Act. This act declared all of the coastline to be vacated by foreign vessels. Furthermore, it created statues in the coastal states to offer an organization into fishing activities, nature overfished stocks, promote</w:t>
      </w:r>
      <w:r>
        <w:rPr>
          <w:rFonts w:ascii="Times New Roman" w:hAnsi="Times New Roman" w:cs="Times New Roman"/>
          <w:sz w:val="24"/>
          <w:szCs w:val="24"/>
        </w:rPr>
        <w:t xml:space="preserve"> long-term economic prospects, and ensure a continuous supply of seafood. Through developmental strategies and acts through to 1996, creating more institutions that enabled the recovery of marine content was effectively engaged. </w:t>
      </w:r>
    </w:p>
    <w:p w14:paraId="78FE09B6" w14:textId="77777777" w:rsidR="008A616F" w:rsidRDefault="0035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In addition t</w:t>
      </w:r>
      <w:r>
        <w:rPr>
          <w:rFonts w:ascii="Times New Roman" w:hAnsi="Times New Roman" w:cs="Times New Roman"/>
          <w:sz w:val="24"/>
          <w:szCs w:val="24"/>
        </w:rPr>
        <w:t>o this, improved fish processing utilization has helped boost the amount of fish needed to sustain the demand. Freezing fish has supported the fisheries sector as it has to ease storage and transportation .furthermore, it allows the market with enough seaf</w:t>
      </w:r>
      <w:r>
        <w:rPr>
          <w:rFonts w:ascii="Times New Roman" w:hAnsi="Times New Roman" w:cs="Times New Roman"/>
          <w:sz w:val="24"/>
          <w:szCs w:val="24"/>
        </w:rPr>
        <w:t>ood allowing for the marine life to recuperate and increase in population, providing future benefits for economic sustainability and revenue.</w:t>
      </w:r>
    </w:p>
    <w:p w14:paraId="44C79642" w14:textId="77777777" w:rsidR="008A616F" w:rsidRDefault="0035708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Conclusion</w:t>
      </w:r>
    </w:p>
    <w:p w14:paraId="37DC47A8" w14:textId="77777777" w:rsidR="008A616F" w:rsidRDefault="00357087">
      <w:pPr>
        <w:spacing w:line="480" w:lineRule="auto"/>
        <w:rPr>
          <w:rFonts w:ascii="Times New Roman" w:hAnsi="Times New Roman" w:cs="Times New Roman"/>
          <w:b/>
          <w:sz w:val="24"/>
          <w:szCs w:val="24"/>
        </w:rPr>
      </w:pPr>
      <w:r>
        <w:rPr>
          <w:rFonts w:ascii="Times New Roman" w:hAnsi="Times New Roman" w:cs="Times New Roman"/>
          <w:sz w:val="24"/>
          <w:szCs w:val="24"/>
        </w:rPr>
        <w:t>The fisheries sector had earlier been coup</w:t>
      </w:r>
      <w:r>
        <w:rPr>
          <w:rFonts w:ascii="Times New Roman" w:hAnsi="Times New Roman" w:cs="Times New Roman"/>
          <w:sz w:val="24"/>
          <w:szCs w:val="24"/>
        </w:rPr>
        <w:t>led with a destructive problem that would have rendered it incapable o0f provisioning the modern world’s demand. However, with the technology and methodologies that have been put in place to salvage this sector, it is hopeful that the future of marine life</w:t>
      </w:r>
      <w:r>
        <w:rPr>
          <w:rFonts w:ascii="Times New Roman" w:hAnsi="Times New Roman" w:cs="Times New Roman"/>
          <w:sz w:val="24"/>
          <w:szCs w:val="24"/>
        </w:rPr>
        <w:t xml:space="preserve"> is guaranteed provided the present trend in preservation and conservation is adhered to. Achieving improvement requires the stakeholders to be well engaged and knowledgeable in activities considering their incomes. The US government should set up training</w:t>
      </w:r>
      <w:r>
        <w:rPr>
          <w:rFonts w:ascii="Times New Roman" w:hAnsi="Times New Roman" w:cs="Times New Roman"/>
          <w:sz w:val="24"/>
          <w:szCs w:val="24"/>
        </w:rPr>
        <w:t xml:space="preserve"> institutions to provide the proper tools for attaining a booming fisheries economy.</w:t>
      </w:r>
    </w:p>
    <w:sectPr w:rsidR="008A61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81CB6" w14:textId="77777777" w:rsidR="00000000" w:rsidRDefault="00357087">
      <w:pPr>
        <w:spacing w:after="0" w:line="240" w:lineRule="auto"/>
      </w:pPr>
      <w:r>
        <w:separator/>
      </w:r>
    </w:p>
  </w:endnote>
  <w:endnote w:type="continuationSeparator" w:id="0">
    <w:p w14:paraId="1AA34E67" w14:textId="77777777" w:rsidR="00000000" w:rsidRDefault="0035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5BE2B" w14:textId="77777777" w:rsidR="00000000" w:rsidRDefault="00357087">
      <w:pPr>
        <w:spacing w:after="0" w:line="240" w:lineRule="auto"/>
      </w:pPr>
      <w:r>
        <w:separator/>
      </w:r>
    </w:p>
  </w:footnote>
  <w:footnote w:type="continuationSeparator" w:id="0">
    <w:p w14:paraId="1E922EB9" w14:textId="77777777" w:rsidR="00000000" w:rsidRDefault="0035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ED4D7" w14:textId="77777777" w:rsidR="008A616F" w:rsidRDefault="00357087">
    <w:pPr>
      <w:pStyle w:val="Header"/>
      <w:jc w:val="right"/>
    </w:pPr>
    <w:r>
      <w:fldChar w:fldCharType="begin"/>
    </w:r>
    <w:r>
      <w:instrText xml:space="preserve"> PAGE   \* MERGEFORMAT </w:instrText>
    </w:r>
    <w:r>
      <w:fldChar w:fldCharType="separate"/>
    </w:r>
    <w:r>
      <w:rPr>
        <w:noProof/>
      </w:rPr>
      <w:t>1</w:t>
    </w:r>
    <w:r>
      <w:rPr>
        <w:noProof/>
      </w:rPr>
      <w:fldChar w:fldCharType="end"/>
    </w:r>
  </w:p>
  <w:p w14:paraId="6F882587" w14:textId="77777777" w:rsidR="008A616F" w:rsidRDefault="008A6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6F"/>
    <w:rsid w:val="00357087"/>
    <w:rsid w:val="008A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BE67CE"/>
  <w15:docId w15:val="{899368A0-6E19-6148-A9D8-91D4E2A9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6279</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254716226303</cp:lastModifiedBy>
  <cp:revision>2</cp:revision>
  <dcterms:created xsi:type="dcterms:W3CDTF">2021-05-13T04:17:00Z</dcterms:created>
  <dcterms:modified xsi:type="dcterms:W3CDTF">2021-05-13T04:17:00Z</dcterms:modified>
</cp:coreProperties>
</file>